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214EC" w:rsidRDefault="00E214EC" w:rsidP="00055012">
      <w:pPr>
        <w:rPr>
          <w:sz w:val="36"/>
        </w:rPr>
      </w:pPr>
      <w:r>
        <w:rPr>
          <w:sz w:val="36"/>
        </w:rPr>
        <w:t>1. How can you tell if there is serial correlation?</w:t>
      </w:r>
    </w:p>
    <w:p w:rsidR="00E214EC" w:rsidRDefault="00E214EC" w:rsidP="00055012">
      <w:pPr>
        <w:rPr>
          <w:sz w:val="36"/>
        </w:rPr>
      </w:pPr>
      <w:r>
        <w:rPr>
          <w:sz w:val="36"/>
        </w:rPr>
        <w:t xml:space="preserve">2. </w:t>
      </w:r>
      <w:r w:rsidR="003F613A">
        <w:rPr>
          <w:sz w:val="36"/>
        </w:rPr>
        <w:t>AR</w:t>
      </w:r>
      <w:r>
        <w:rPr>
          <w:sz w:val="36"/>
        </w:rPr>
        <w:t xml:space="preserve"> to model serial correlation.</w:t>
      </w:r>
    </w:p>
    <w:p w:rsidR="009279E7" w:rsidRDefault="00E214EC" w:rsidP="00055012">
      <w:pPr>
        <w:rPr>
          <w:sz w:val="36"/>
        </w:rPr>
      </w:pPr>
      <w:r>
        <w:rPr>
          <w:sz w:val="36"/>
        </w:rPr>
        <w:t>3. Ignoring serial correlation.</w:t>
      </w:r>
    </w:p>
    <w:p w:rsidR="00E214EC" w:rsidRDefault="009279E7" w:rsidP="00055012">
      <w:pPr>
        <w:rPr>
          <w:sz w:val="36"/>
        </w:rPr>
      </w:pPr>
      <w:r>
        <w:rPr>
          <w:sz w:val="36"/>
        </w:rPr>
        <w:t>4. GLS.</w:t>
      </w:r>
    </w:p>
    <w:p w:rsidR="00E214EC" w:rsidRDefault="009279E7" w:rsidP="00055012">
      <w:pPr>
        <w:rPr>
          <w:sz w:val="36"/>
        </w:rPr>
      </w:pPr>
      <w:r>
        <w:rPr>
          <w:sz w:val="36"/>
        </w:rPr>
        <w:t>5</w:t>
      </w:r>
      <w:r w:rsidR="00E214EC">
        <w:rPr>
          <w:sz w:val="36"/>
        </w:rPr>
        <w:t>. Projects.</w:t>
      </w:r>
    </w:p>
    <w:p w:rsidR="00E214EC" w:rsidRDefault="00E214EC" w:rsidP="00055012">
      <w:pPr>
        <w:rPr>
          <w:sz w:val="36"/>
        </w:rPr>
      </w:pPr>
    </w:p>
    <w:p w:rsidR="00055012" w:rsidRPr="00223D18" w:rsidRDefault="00414D16" w:rsidP="00055012">
      <w:pPr>
        <w:rPr>
          <w:sz w:val="36"/>
        </w:rPr>
      </w:pPr>
      <w:r>
        <w:rPr>
          <w:sz w:val="36"/>
        </w:rPr>
        <w:t>1</w:t>
      </w:r>
      <w:r w:rsidR="00E214EC">
        <w:rPr>
          <w:sz w:val="36"/>
        </w:rPr>
        <w:t>)</w:t>
      </w:r>
      <w:r w:rsidR="00055012" w:rsidRPr="00223D18">
        <w:rPr>
          <w:sz w:val="36"/>
        </w:rPr>
        <w:t xml:space="preserve"> </w:t>
      </w:r>
      <w:r>
        <w:rPr>
          <w:sz w:val="36"/>
        </w:rPr>
        <w:t>Identifying serial correlation.</w:t>
      </w:r>
    </w:p>
    <w:p w:rsidR="00055012" w:rsidRPr="00223D18" w:rsidRDefault="00055012" w:rsidP="00055012">
      <w:pPr>
        <w:rPr>
          <w:sz w:val="36"/>
        </w:rPr>
      </w:pPr>
    </w:p>
    <w:p w:rsidR="005673E8" w:rsidRDefault="005673E8" w:rsidP="00055012">
      <w:pPr>
        <w:rPr>
          <w:sz w:val="36"/>
        </w:rPr>
      </w:pPr>
      <w:r>
        <w:rPr>
          <w:sz w:val="36"/>
        </w:rPr>
        <w:t>Plot Y</w:t>
      </w:r>
      <w:r>
        <w:rPr>
          <w:sz w:val="36"/>
          <w:vertAlign w:val="subscript"/>
        </w:rPr>
        <w:t>t</w:t>
      </w:r>
      <w:r>
        <w:rPr>
          <w:sz w:val="36"/>
        </w:rPr>
        <w:t xml:space="preserve"> versus</w:t>
      </w:r>
      <w:r w:rsidRPr="00223D18">
        <w:rPr>
          <w:sz w:val="36"/>
        </w:rPr>
        <w:t xml:space="preserve"> </w:t>
      </w:r>
      <w:r>
        <w:rPr>
          <w:sz w:val="36"/>
        </w:rPr>
        <w:t>Y</w:t>
      </w:r>
      <w:r>
        <w:rPr>
          <w:sz w:val="36"/>
          <w:vertAlign w:val="subscript"/>
        </w:rPr>
        <w:t>t-1</w:t>
      </w:r>
      <w:r>
        <w:rPr>
          <w:sz w:val="36"/>
        </w:rPr>
        <w:t>. See p307 bottom.</w:t>
      </w:r>
    </w:p>
    <w:p w:rsidR="005673E8" w:rsidRDefault="005673E8" w:rsidP="00055012">
      <w:pPr>
        <w:rPr>
          <w:sz w:val="36"/>
        </w:rPr>
      </w:pPr>
      <w:r>
        <w:rPr>
          <w:sz w:val="36"/>
        </w:rPr>
        <w:t>Better yet, look at the correlogram. See p308.</w:t>
      </w:r>
    </w:p>
    <w:p w:rsidR="00055012" w:rsidRPr="00223D18" w:rsidRDefault="00055012" w:rsidP="00055012">
      <w:pPr>
        <w:rPr>
          <w:sz w:val="36"/>
        </w:rPr>
      </w:pPr>
      <w:r w:rsidRPr="00223D18">
        <w:rPr>
          <w:sz w:val="36"/>
        </w:rPr>
        <w:t xml:space="preserve">Often the correlogram starts out high and gradually decays. </w:t>
      </w:r>
    </w:p>
    <w:p w:rsidR="00055012" w:rsidRPr="00223D18" w:rsidRDefault="00055012" w:rsidP="00055012">
      <w:pPr>
        <w:rPr>
          <w:sz w:val="36"/>
        </w:rPr>
      </w:pPr>
      <w:r w:rsidRPr="00223D18">
        <w:rPr>
          <w:sz w:val="36"/>
        </w:rPr>
        <w:t>For iid observations Y</w:t>
      </w:r>
      <w:r>
        <w:rPr>
          <w:sz w:val="36"/>
          <w:vertAlign w:val="subscript"/>
        </w:rPr>
        <w:t>i</w:t>
      </w:r>
      <w:r w:rsidRPr="00223D18">
        <w:rPr>
          <w:sz w:val="36"/>
        </w:rPr>
        <w:t xml:space="preserve"> with mean 0 and varian</w:t>
      </w:r>
      <w:r>
        <w:rPr>
          <w:sz w:val="36"/>
        </w:rPr>
        <w:t>ce σ</w:t>
      </w:r>
      <w:r w:rsidRPr="005C2780">
        <w:rPr>
          <w:sz w:val="36"/>
          <w:vertAlign w:val="superscript"/>
        </w:rPr>
        <w:t>2</w:t>
      </w:r>
      <w:r w:rsidRPr="00223D18">
        <w:rPr>
          <w:sz w:val="36"/>
        </w:rPr>
        <w:t>, ρ</w:t>
      </w:r>
      <w:r>
        <w:rPr>
          <w:sz w:val="36"/>
          <w:vertAlign w:val="subscript"/>
        </w:rPr>
        <w:t>k</w:t>
      </w:r>
      <w:r w:rsidRPr="00223D18">
        <w:rPr>
          <w:sz w:val="36"/>
        </w:rPr>
        <w:t xml:space="preserve"> = 0, for  k ≠ 0 .</w:t>
      </w:r>
    </w:p>
    <w:p w:rsidR="00055012" w:rsidRPr="00223D18" w:rsidRDefault="00055012" w:rsidP="00055012">
      <w:pPr>
        <w:rPr>
          <w:sz w:val="36"/>
        </w:rPr>
      </w:pPr>
      <w:r>
        <w:rPr>
          <w:sz w:val="36"/>
        </w:rPr>
        <w:t>r</w:t>
      </w:r>
      <w:r>
        <w:rPr>
          <w:sz w:val="36"/>
          <w:vertAlign w:val="subscript"/>
        </w:rPr>
        <w:t>k</w:t>
      </w:r>
      <w:r w:rsidRPr="00223D18">
        <w:rPr>
          <w:sz w:val="36"/>
        </w:rPr>
        <w:t xml:space="preserve">  ~ -1/n, +/- about 2 / √n , for k ≠ 0 .</w:t>
      </w:r>
    </w:p>
    <w:p w:rsidR="00055012" w:rsidRPr="00223D18" w:rsidRDefault="00055012" w:rsidP="00055012">
      <w:pPr>
        <w:rPr>
          <w:sz w:val="36"/>
        </w:rPr>
      </w:pPr>
      <w:r w:rsidRPr="00223D18">
        <w:rPr>
          <w:sz w:val="36"/>
        </w:rPr>
        <w:t xml:space="preserve">So for confidence bounds, you can use -1/n +/- 1.96/√n. </w:t>
      </w:r>
    </w:p>
    <w:p w:rsidR="00414D16" w:rsidRDefault="00414D16" w:rsidP="00055012">
      <w:pPr>
        <w:rPr>
          <w:sz w:val="36"/>
        </w:rPr>
      </w:pPr>
      <w:r>
        <w:rPr>
          <w:sz w:val="36"/>
        </w:rPr>
        <w:t>Correlogram values outside the confidence bounds indicate statistically significant serial correlations.</w:t>
      </w:r>
    </w:p>
    <w:p w:rsidR="00414D16" w:rsidRDefault="00414D16" w:rsidP="00055012">
      <w:pPr>
        <w:rPr>
          <w:sz w:val="36"/>
        </w:rPr>
      </w:pPr>
    </w:p>
    <w:p w:rsidR="000C6923" w:rsidRDefault="00414D16" w:rsidP="00055012">
      <w:pPr>
        <w:rPr>
          <w:sz w:val="36"/>
        </w:rPr>
      </w:pPr>
      <w:r>
        <w:rPr>
          <w:sz w:val="36"/>
        </w:rPr>
        <w:t xml:space="preserve">2) </w:t>
      </w:r>
      <w:r w:rsidR="003F613A">
        <w:rPr>
          <w:sz w:val="36"/>
        </w:rPr>
        <w:t>AR</w:t>
      </w:r>
      <w:r w:rsidR="000C6923">
        <w:rPr>
          <w:sz w:val="36"/>
        </w:rPr>
        <w:t xml:space="preserve"> </w:t>
      </w:r>
      <w:r>
        <w:rPr>
          <w:sz w:val="36"/>
        </w:rPr>
        <w:t xml:space="preserve">to </w:t>
      </w:r>
      <w:r w:rsidR="00055012">
        <w:rPr>
          <w:sz w:val="36"/>
        </w:rPr>
        <w:t xml:space="preserve">model </w:t>
      </w:r>
      <w:r w:rsidR="000C6923">
        <w:rPr>
          <w:sz w:val="36"/>
        </w:rPr>
        <w:t>serially correlated errors.</w:t>
      </w:r>
    </w:p>
    <w:p w:rsidR="00055012" w:rsidRDefault="000C6923" w:rsidP="00055012">
      <w:pPr>
        <w:rPr>
          <w:sz w:val="36"/>
        </w:rPr>
      </w:pPr>
      <w:r>
        <w:rPr>
          <w:sz w:val="36"/>
        </w:rPr>
        <w:t>Suppose you have Y and 4 explanatory variables, recorded in time.</w:t>
      </w:r>
    </w:p>
    <w:p w:rsidR="000C6923" w:rsidRDefault="00414D16" w:rsidP="00055012">
      <w:pPr>
        <w:rPr>
          <w:sz w:val="36"/>
        </w:rPr>
      </w:pPr>
      <w:r>
        <w:rPr>
          <w:sz w:val="36"/>
        </w:rPr>
        <w:t xml:space="preserve">We would like </w:t>
      </w:r>
      <w:r w:rsidR="000C6923">
        <w:rPr>
          <w:sz w:val="36"/>
        </w:rPr>
        <w:t>a</w:t>
      </w:r>
      <w:r>
        <w:rPr>
          <w:sz w:val="36"/>
        </w:rPr>
        <w:t xml:space="preserve"> model</w:t>
      </w:r>
      <w:r w:rsidR="000C6923">
        <w:rPr>
          <w:sz w:val="36"/>
        </w:rPr>
        <w:t xml:space="preserve"> of the form</w:t>
      </w:r>
      <w:r>
        <w:rPr>
          <w:sz w:val="36"/>
        </w:rPr>
        <w:t xml:space="preserve"> </w:t>
      </w:r>
    </w:p>
    <w:p w:rsidR="00414D16" w:rsidRDefault="00414D16" w:rsidP="00055012">
      <w:pPr>
        <w:rPr>
          <w:sz w:val="36"/>
        </w:rPr>
      </w:pPr>
      <w:r w:rsidRPr="00223D18">
        <w:rPr>
          <w:sz w:val="36"/>
        </w:rPr>
        <w:t>Y</w:t>
      </w:r>
      <w:r w:rsidRPr="00223D18">
        <w:rPr>
          <w:sz w:val="36"/>
          <w:vertAlign w:val="subscript"/>
        </w:rPr>
        <w:t>t</w:t>
      </w:r>
      <w:r w:rsidRPr="00223D18">
        <w:rPr>
          <w:sz w:val="36"/>
        </w:rPr>
        <w:t xml:space="preserve"> = </w:t>
      </w:r>
      <w:r>
        <w:rPr>
          <w:rFonts w:ascii="Symbol" w:hAnsi="Symbol"/>
          <w:sz w:val="36"/>
        </w:rPr>
        <w:t></w:t>
      </w:r>
      <w:r>
        <w:rPr>
          <w:sz w:val="36"/>
          <w:vertAlign w:val="subscript"/>
        </w:rPr>
        <w:t>0</w:t>
      </w:r>
      <w:r>
        <w:rPr>
          <w:sz w:val="36"/>
        </w:rPr>
        <w:t xml:space="preserve"> + </w:t>
      </w:r>
      <w:r>
        <w:rPr>
          <w:rFonts w:ascii="Symbol" w:hAnsi="Symbol"/>
          <w:sz w:val="36"/>
        </w:rPr>
        <w:t></w:t>
      </w:r>
      <w:r w:rsidRPr="00223D18">
        <w:rPr>
          <w:sz w:val="36"/>
          <w:vertAlign w:val="subscript"/>
        </w:rPr>
        <w:t>1</w:t>
      </w:r>
      <w:r>
        <w:rPr>
          <w:sz w:val="36"/>
        </w:rPr>
        <w:t xml:space="preserve"> X</w:t>
      </w:r>
      <w:r>
        <w:rPr>
          <w:sz w:val="36"/>
          <w:vertAlign w:val="subscript"/>
        </w:rPr>
        <w:t>1</w:t>
      </w:r>
      <w:r w:rsidR="000C6923">
        <w:rPr>
          <w:sz w:val="36"/>
          <w:vertAlign w:val="subscript"/>
        </w:rPr>
        <w:t>,t</w:t>
      </w:r>
      <w:r>
        <w:rPr>
          <w:sz w:val="36"/>
        </w:rPr>
        <w:t xml:space="preserve"> + ... + </w:t>
      </w:r>
      <w:r>
        <w:rPr>
          <w:rFonts w:ascii="Symbol" w:hAnsi="Symbol"/>
          <w:sz w:val="36"/>
        </w:rPr>
        <w:t></w:t>
      </w:r>
      <w:r w:rsidR="000C6923">
        <w:rPr>
          <w:sz w:val="36"/>
          <w:vertAlign w:val="subscript"/>
        </w:rPr>
        <w:t>4</w:t>
      </w:r>
      <w:r>
        <w:rPr>
          <w:sz w:val="36"/>
        </w:rPr>
        <w:t xml:space="preserve"> </w:t>
      </w:r>
      <w:r w:rsidR="000C6923">
        <w:rPr>
          <w:sz w:val="36"/>
        </w:rPr>
        <w:t>X</w:t>
      </w:r>
      <w:r w:rsidR="000C6923">
        <w:rPr>
          <w:sz w:val="36"/>
          <w:vertAlign w:val="subscript"/>
        </w:rPr>
        <w:t>4,t</w:t>
      </w:r>
      <w:r w:rsidR="000C6923" w:rsidRPr="00223D18">
        <w:rPr>
          <w:sz w:val="36"/>
        </w:rPr>
        <w:t xml:space="preserve"> + </w:t>
      </w:r>
      <w:r w:rsidR="000C6923" w:rsidRPr="00223D18">
        <w:rPr>
          <w:rFonts w:ascii="Symbol" w:hAnsi="Symbol"/>
          <w:sz w:val="36"/>
        </w:rPr>
        <w:t></w:t>
      </w:r>
      <w:r w:rsidR="000C6923" w:rsidRPr="00223D18">
        <w:rPr>
          <w:sz w:val="36"/>
          <w:vertAlign w:val="subscript"/>
        </w:rPr>
        <w:t>t</w:t>
      </w:r>
      <w:r>
        <w:rPr>
          <w:sz w:val="36"/>
        </w:rPr>
        <w:t xml:space="preserve">, where </w:t>
      </w:r>
      <w:r w:rsidR="00561906" w:rsidRPr="00223D18">
        <w:rPr>
          <w:rFonts w:ascii="Symbol" w:hAnsi="Symbol"/>
          <w:sz w:val="36"/>
        </w:rPr>
        <w:t></w:t>
      </w:r>
      <w:r w:rsidR="00561906" w:rsidRPr="00223D18">
        <w:rPr>
          <w:sz w:val="36"/>
          <w:vertAlign w:val="subscript"/>
        </w:rPr>
        <w:t>t</w:t>
      </w:r>
      <w:r w:rsidR="00561906" w:rsidRPr="00561906">
        <w:rPr>
          <w:sz w:val="36"/>
        </w:rPr>
        <w:t xml:space="preserve"> </w:t>
      </w:r>
      <w:r w:rsidR="00561906">
        <w:rPr>
          <w:sz w:val="36"/>
        </w:rPr>
        <w:t xml:space="preserve">are not iid. Instead, </w:t>
      </w:r>
      <w:r w:rsidR="00561906" w:rsidRPr="00223D18">
        <w:rPr>
          <w:rFonts w:ascii="Symbol" w:hAnsi="Symbol"/>
          <w:sz w:val="36"/>
        </w:rPr>
        <w:t></w:t>
      </w:r>
      <w:r w:rsidR="00561906" w:rsidRPr="00223D18">
        <w:rPr>
          <w:sz w:val="36"/>
          <w:vertAlign w:val="subscript"/>
        </w:rPr>
        <w:t>t</w:t>
      </w:r>
      <w:r w:rsidR="00597757">
        <w:rPr>
          <w:sz w:val="36"/>
        </w:rPr>
        <w:t xml:space="preserve"> are autoregressive (AR)</w:t>
      </w:r>
      <w:r w:rsidR="00561906">
        <w:rPr>
          <w:sz w:val="36"/>
        </w:rPr>
        <w:t>.</w:t>
      </w:r>
    </w:p>
    <w:p w:rsidR="00055012" w:rsidRPr="00223D18" w:rsidRDefault="00597757" w:rsidP="00055012">
      <w:pPr>
        <w:rPr>
          <w:sz w:val="36"/>
        </w:rPr>
      </w:pPr>
      <w:r>
        <w:rPr>
          <w:sz w:val="36"/>
        </w:rPr>
        <w:t xml:space="preserve">AR(1): </w:t>
      </w:r>
      <w:r w:rsidRPr="00223D18">
        <w:rPr>
          <w:rFonts w:ascii="Symbol" w:hAnsi="Symbol"/>
          <w:sz w:val="36"/>
        </w:rPr>
        <w:t></w:t>
      </w:r>
      <w:r w:rsidR="00055012" w:rsidRPr="00223D18">
        <w:rPr>
          <w:sz w:val="36"/>
          <w:vertAlign w:val="subscript"/>
        </w:rPr>
        <w:t>t</w:t>
      </w:r>
      <w:r w:rsidR="00055012" w:rsidRPr="00223D18">
        <w:rPr>
          <w:sz w:val="36"/>
        </w:rPr>
        <w:t xml:space="preserve"> = </w:t>
      </w:r>
      <w:r w:rsidR="00055012" w:rsidRPr="00223D18">
        <w:rPr>
          <w:rFonts w:ascii="Symbol" w:hAnsi="Symbol"/>
          <w:sz w:val="36"/>
        </w:rPr>
        <w:t>a</w:t>
      </w:r>
      <w:r w:rsidR="00055012" w:rsidRPr="00223D18">
        <w:rPr>
          <w:sz w:val="36"/>
          <w:vertAlign w:val="subscript"/>
        </w:rPr>
        <w:t>1</w:t>
      </w:r>
      <w:r>
        <w:rPr>
          <w:sz w:val="36"/>
        </w:rPr>
        <w:t xml:space="preserve"> </w:t>
      </w:r>
      <w:r w:rsidRPr="00223D18">
        <w:rPr>
          <w:rFonts w:ascii="Symbol" w:hAnsi="Symbol"/>
          <w:sz w:val="36"/>
        </w:rPr>
        <w:t></w:t>
      </w:r>
      <w:r w:rsidR="00055012" w:rsidRPr="00223D18">
        <w:rPr>
          <w:sz w:val="36"/>
          <w:vertAlign w:val="subscript"/>
        </w:rPr>
        <w:t>t-1</w:t>
      </w:r>
      <w:r w:rsidR="00055012" w:rsidRPr="00223D18">
        <w:rPr>
          <w:sz w:val="36"/>
        </w:rPr>
        <w:t xml:space="preserve"> + </w:t>
      </w:r>
      <w:r>
        <w:rPr>
          <w:rFonts w:ascii="Symbol" w:hAnsi="Symbol"/>
          <w:sz w:val="36"/>
        </w:rPr>
        <w:t></w:t>
      </w:r>
      <w:r w:rsidR="00055012" w:rsidRPr="00223D18">
        <w:rPr>
          <w:sz w:val="36"/>
          <w:vertAlign w:val="subscript"/>
        </w:rPr>
        <w:t>t</w:t>
      </w:r>
      <w:r w:rsidR="00055012" w:rsidRPr="00223D18">
        <w:rPr>
          <w:sz w:val="36"/>
        </w:rPr>
        <w:t xml:space="preserve"> , </w:t>
      </w:r>
      <w:r>
        <w:rPr>
          <w:sz w:val="36"/>
        </w:rPr>
        <w:t xml:space="preserve">where </w:t>
      </w:r>
      <w:r>
        <w:rPr>
          <w:rFonts w:ascii="Symbol" w:hAnsi="Symbol"/>
          <w:sz w:val="36"/>
        </w:rPr>
        <w:t></w:t>
      </w:r>
      <w:r w:rsidRPr="00223D18">
        <w:rPr>
          <w:sz w:val="36"/>
          <w:vertAlign w:val="subscript"/>
        </w:rPr>
        <w:t>t</w:t>
      </w:r>
      <w:r>
        <w:rPr>
          <w:sz w:val="36"/>
        </w:rPr>
        <w:t xml:space="preserve"> are iid, o</w:t>
      </w:r>
      <w:r w:rsidR="00055012" w:rsidRPr="00223D18">
        <w:rPr>
          <w:sz w:val="36"/>
        </w:rPr>
        <w:t>r more generally,</w:t>
      </w:r>
    </w:p>
    <w:p w:rsidR="00055012" w:rsidRPr="00223D18" w:rsidRDefault="00055012" w:rsidP="00055012">
      <w:pPr>
        <w:rPr>
          <w:sz w:val="36"/>
        </w:rPr>
      </w:pPr>
    </w:p>
    <w:p w:rsidR="00055012" w:rsidRPr="00223D18" w:rsidRDefault="00831A23" w:rsidP="00055012">
      <w:pPr>
        <w:rPr>
          <w:sz w:val="36"/>
        </w:rPr>
      </w:pPr>
      <w:r>
        <w:rPr>
          <w:sz w:val="36"/>
        </w:rPr>
        <w:t xml:space="preserve">AR(p): </w:t>
      </w:r>
      <w:r w:rsidRPr="00223D18">
        <w:rPr>
          <w:rFonts w:ascii="Symbol" w:hAnsi="Symbol"/>
          <w:sz w:val="36"/>
        </w:rPr>
        <w:t></w:t>
      </w:r>
      <w:r w:rsidRPr="00223D18">
        <w:rPr>
          <w:sz w:val="36"/>
          <w:vertAlign w:val="subscript"/>
        </w:rPr>
        <w:t>t</w:t>
      </w:r>
      <w:r w:rsidR="00055012" w:rsidRPr="00223D18">
        <w:rPr>
          <w:sz w:val="36"/>
        </w:rPr>
        <w:t xml:space="preserve"> = </w:t>
      </w:r>
      <w:r w:rsidR="00055012" w:rsidRPr="00223D18">
        <w:rPr>
          <w:rFonts w:ascii="Symbol" w:hAnsi="Symbol"/>
          <w:sz w:val="36"/>
        </w:rPr>
        <w:t>a</w:t>
      </w:r>
      <w:r w:rsidR="00055012" w:rsidRPr="00223D18">
        <w:rPr>
          <w:sz w:val="36"/>
          <w:vertAlign w:val="subscript"/>
        </w:rPr>
        <w:t>1</w:t>
      </w:r>
      <w:r w:rsidR="00055012" w:rsidRPr="00223D18">
        <w:rPr>
          <w:sz w:val="36"/>
        </w:rPr>
        <w:t xml:space="preserve"> </w:t>
      </w:r>
      <w:r w:rsidRPr="00223D18">
        <w:rPr>
          <w:rFonts w:ascii="Symbol" w:hAnsi="Symbol"/>
          <w:sz w:val="36"/>
        </w:rPr>
        <w:t></w:t>
      </w:r>
      <w:r w:rsidRPr="00223D18">
        <w:rPr>
          <w:sz w:val="36"/>
          <w:vertAlign w:val="subscript"/>
        </w:rPr>
        <w:t>t</w:t>
      </w:r>
      <w:r>
        <w:rPr>
          <w:sz w:val="36"/>
          <w:vertAlign w:val="subscript"/>
        </w:rPr>
        <w:t>-1</w:t>
      </w:r>
      <w:r w:rsidR="00055012" w:rsidRPr="00223D18">
        <w:rPr>
          <w:sz w:val="36"/>
        </w:rPr>
        <w:t xml:space="preserve"> + </w:t>
      </w:r>
      <w:r w:rsidR="00055012" w:rsidRPr="00223D18">
        <w:rPr>
          <w:rFonts w:ascii="Symbol" w:hAnsi="Symbol"/>
          <w:sz w:val="36"/>
        </w:rPr>
        <w:t>a</w:t>
      </w:r>
      <w:r w:rsidR="00055012" w:rsidRPr="00223D18">
        <w:rPr>
          <w:sz w:val="36"/>
          <w:vertAlign w:val="subscript"/>
        </w:rPr>
        <w:t>2</w:t>
      </w:r>
      <w:r>
        <w:rPr>
          <w:sz w:val="36"/>
        </w:rPr>
        <w:t xml:space="preserve"> </w:t>
      </w:r>
      <w:r w:rsidRPr="00223D18">
        <w:rPr>
          <w:rFonts w:ascii="Symbol" w:hAnsi="Symbol"/>
          <w:sz w:val="36"/>
        </w:rPr>
        <w:t></w:t>
      </w:r>
      <w:r w:rsidRPr="00223D18">
        <w:rPr>
          <w:sz w:val="36"/>
          <w:vertAlign w:val="subscript"/>
        </w:rPr>
        <w:t>t</w:t>
      </w:r>
      <w:r>
        <w:rPr>
          <w:sz w:val="36"/>
          <w:vertAlign w:val="subscript"/>
        </w:rPr>
        <w:t>-2</w:t>
      </w:r>
      <w:r w:rsidR="00055012" w:rsidRPr="00223D18">
        <w:rPr>
          <w:sz w:val="36"/>
        </w:rPr>
        <w:t xml:space="preserve"> + ... </w:t>
      </w:r>
      <w:r w:rsidR="00055012" w:rsidRPr="00223D18">
        <w:rPr>
          <w:rFonts w:ascii="Symbol" w:hAnsi="Symbol"/>
          <w:sz w:val="36"/>
        </w:rPr>
        <w:t>a</w:t>
      </w:r>
      <w:r w:rsidR="00055012" w:rsidRPr="00223D18">
        <w:rPr>
          <w:sz w:val="36"/>
          <w:vertAlign w:val="subscript"/>
        </w:rPr>
        <w:t>p</w:t>
      </w:r>
      <w:r>
        <w:rPr>
          <w:sz w:val="36"/>
        </w:rPr>
        <w:t xml:space="preserve"> </w:t>
      </w:r>
      <w:r w:rsidRPr="00223D18">
        <w:rPr>
          <w:rFonts w:ascii="Symbol" w:hAnsi="Symbol"/>
          <w:sz w:val="36"/>
        </w:rPr>
        <w:t></w:t>
      </w:r>
      <w:r w:rsidRPr="00223D18">
        <w:rPr>
          <w:sz w:val="36"/>
          <w:vertAlign w:val="subscript"/>
        </w:rPr>
        <w:t>t</w:t>
      </w:r>
      <w:r>
        <w:rPr>
          <w:sz w:val="36"/>
          <w:vertAlign w:val="subscript"/>
        </w:rPr>
        <w:t>-p</w:t>
      </w:r>
      <w:r w:rsidR="00055012" w:rsidRPr="00223D18">
        <w:rPr>
          <w:sz w:val="36"/>
        </w:rPr>
        <w:t xml:space="preserve"> + </w:t>
      </w:r>
      <w:r>
        <w:rPr>
          <w:rFonts w:ascii="Symbol" w:hAnsi="Symbol"/>
          <w:sz w:val="36"/>
        </w:rPr>
        <w:t></w:t>
      </w:r>
      <w:r w:rsidR="00055012" w:rsidRPr="00223D18">
        <w:rPr>
          <w:sz w:val="36"/>
          <w:vertAlign w:val="subscript"/>
        </w:rPr>
        <w:t>t</w:t>
      </w:r>
      <w:r w:rsidR="00055012" w:rsidRPr="00223D18">
        <w:rPr>
          <w:sz w:val="36"/>
        </w:rPr>
        <w:t>.</w:t>
      </w:r>
    </w:p>
    <w:p w:rsidR="00055012" w:rsidRPr="00223D18" w:rsidRDefault="00055012" w:rsidP="00055012">
      <w:pPr>
        <w:rPr>
          <w:sz w:val="36"/>
        </w:rPr>
      </w:pPr>
    </w:p>
    <w:p w:rsidR="002C005F" w:rsidRDefault="003710FD" w:rsidP="00055012">
      <w:pPr>
        <w:rPr>
          <w:sz w:val="36"/>
        </w:rPr>
      </w:pPr>
      <w:r>
        <w:rPr>
          <w:sz w:val="36"/>
        </w:rPr>
        <w:t xml:space="preserve">Motivation: </w:t>
      </w:r>
      <w:r w:rsidRPr="00223D18">
        <w:rPr>
          <w:rFonts w:ascii="Symbol" w:hAnsi="Symbol"/>
          <w:sz w:val="36"/>
        </w:rPr>
        <w:t></w:t>
      </w:r>
      <w:r w:rsidRPr="00223D18">
        <w:rPr>
          <w:sz w:val="36"/>
          <w:vertAlign w:val="subscript"/>
        </w:rPr>
        <w:t>t</w:t>
      </w:r>
      <w:r w:rsidR="00055012" w:rsidRPr="00223D18">
        <w:rPr>
          <w:sz w:val="36"/>
        </w:rPr>
        <w:t xml:space="preserve"> depends on </w:t>
      </w:r>
      <w:r w:rsidRPr="00223D18">
        <w:rPr>
          <w:rFonts w:ascii="Symbol" w:hAnsi="Symbol"/>
          <w:sz w:val="36"/>
        </w:rPr>
        <w:t></w:t>
      </w:r>
      <w:r w:rsidRPr="00223D18">
        <w:rPr>
          <w:sz w:val="36"/>
          <w:vertAlign w:val="subscript"/>
        </w:rPr>
        <w:t>t</w:t>
      </w:r>
      <w:r>
        <w:rPr>
          <w:sz w:val="36"/>
          <w:vertAlign w:val="subscript"/>
        </w:rPr>
        <w:t>-1</w:t>
      </w:r>
      <w:r>
        <w:rPr>
          <w:sz w:val="36"/>
        </w:rPr>
        <w:t xml:space="preserve">, </w:t>
      </w:r>
      <w:r w:rsidRPr="00223D18">
        <w:rPr>
          <w:rFonts w:ascii="Symbol" w:hAnsi="Symbol"/>
          <w:sz w:val="36"/>
        </w:rPr>
        <w:t></w:t>
      </w:r>
      <w:r w:rsidRPr="00223D18">
        <w:rPr>
          <w:sz w:val="36"/>
          <w:vertAlign w:val="subscript"/>
        </w:rPr>
        <w:t>t</w:t>
      </w:r>
      <w:r>
        <w:rPr>
          <w:sz w:val="36"/>
          <w:vertAlign w:val="subscript"/>
        </w:rPr>
        <w:t>-2</w:t>
      </w:r>
      <w:r w:rsidR="00055012" w:rsidRPr="00223D18">
        <w:rPr>
          <w:sz w:val="36"/>
        </w:rPr>
        <w:t>,  etc. (continuity, esp if</w:t>
      </w:r>
      <w:r w:rsidR="00055012" w:rsidRPr="00223D18">
        <w:rPr>
          <w:rFonts w:ascii="Symbol" w:hAnsi="Symbol"/>
          <w:sz w:val="36"/>
        </w:rPr>
        <w:t xml:space="preserve"> a</w:t>
      </w:r>
      <w:r w:rsidR="00055012" w:rsidRPr="00223D18">
        <w:rPr>
          <w:sz w:val="36"/>
          <w:vertAlign w:val="subscript"/>
        </w:rPr>
        <w:t>1</w:t>
      </w:r>
      <w:r w:rsidR="00055012" w:rsidRPr="00223D18">
        <w:rPr>
          <w:sz w:val="36"/>
        </w:rPr>
        <w:t xml:space="preserve"> is close to  1 </w:t>
      </w:r>
      <w:r w:rsidR="00055012">
        <w:rPr>
          <w:sz w:val="36"/>
        </w:rPr>
        <w:t>.</w:t>
      </w:r>
    </w:p>
    <w:p w:rsidR="002C005F" w:rsidRDefault="002C005F" w:rsidP="00055012">
      <w:pPr>
        <w:rPr>
          <w:sz w:val="36"/>
        </w:rPr>
      </w:pPr>
      <w:r>
        <w:rPr>
          <w:sz w:val="36"/>
        </w:rPr>
        <w:t xml:space="preserve">For an AR(1) process, the autocorrelation goes </w:t>
      </w:r>
      <w:r w:rsidR="00D823C3">
        <w:rPr>
          <w:sz w:val="36"/>
        </w:rPr>
        <w:t>quickly</w:t>
      </w:r>
      <w:r>
        <w:rPr>
          <w:sz w:val="36"/>
        </w:rPr>
        <w:t xml:space="preserve"> down to zero.</w:t>
      </w:r>
      <w:r w:rsidR="00D823C3">
        <w:rPr>
          <w:sz w:val="36"/>
        </w:rPr>
        <w:t xml:space="preserve"> The autocorrelation </w:t>
      </w:r>
      <w:r w:rsidR="00D823C3" w:rsidRPr="00576FD1">
        <w:rPr>
          <w:rFonts w:ascii="Symbol" w:hAnsi="Symbol"/>
          <w:sz w:val="36"/>
        </w:rPr>
        <w:t>r</w:t>
      </w:r>
      <w:r w:rsidR="00D823C3" w:rsidRPr="00576FD1">
        <w:rPr>
          <w:sz w:val="36"/>
          <w:vertAlign w:val="subscript"/>
        </w:rPr>
        <w:t>k</w:t>
      </w:r>
      <w:r w:rsidR="00D823C3">
        <w:rPr>
          <w:sz w:val="36"/>
        </w:rPr>
        <w:t xml:space="preserve"> = </w:t>
      </w:r>
      <w:r w:rsidR="009337A8">
        <w:rPr>
          <w:sz w:val="36"/>
        </w:rPr>
        <w:t>|</w:t>
      </w:r>
      <w:r w:rsidR="00D823C3" w:rsidRPr="00223D18">
        <w:rPr>
          <w:rFonts w:ascii="Symbol" w:hAnsi="Symbol"/>
          <w:sz w:val="36"/>
        </w:rPr>
        <w:t>a</w:t>
      </w:r>
      <w:r w:rsidR="00D823C3" w:rsidRPr="00223D18">
        <w:rPr>
          <w:sz w:val="36"/>
          <w:vertAlign w:val="subscript"/>
        </w:rPr>
        <w:t>1</w:t>
      </w:r>
      <w:r w:rsidR="009337A8">
        <w:rPr>
          <w:sz w:val="36"/>
        </w:rPr>
        <w:t>|</w:t>
      </w:r>
      <w:r w:rsidR="00D823C3">
        <w:rPr>
          <w:sz w:val="36"/>
          <w:vertAlign w:val="superscript"/>
        </w:rPr>
        <w:t>k</w:t>
      </w:r>
      <w:r w:rsidR="00C76944">
        <w:rPr>
          <w:sz w:val="36"/>
        </w:rPr>
        <w:t xml:space="preserve"> for k &gt; 0.</w:t>
      </w:r>
    </w:p>
    <w:p w:rsidR="00055012" w:rsidRDefault="002C005F" w:rsidP="00055012">
      <w:pPr>
        <w:rPr>
          <w:sz w:val="36"/>
        </w:rPr>
      </w:pPr>
      <w:r>
        <w:rPr>
          <w:sz w:val="36"/>
        </w:rPr>
        <w:t xml:space="preserve">AR(0): </w:t>
      </w:r>
      <w:r w:rsidRPr="00223D18">
        <w:rPr>
          <w:rFonts w:ascii="Symbol" w:hAnsi="Symbol"/>
          <w:sz w:val="36"/>
        </w:rPr>
        <w:t></w:t>
      </w:r>
      <w:r w:rsidRPr="00223D18">
        <w:rPr>
          <w:sz w:val="36"/>
          <w:vertAlign w:val="subscript"/>
        </w:rPr>
        <w:t>t</w:t>
      </w:r>
      <w:r>
        <w:rPr>
          <w:sz w:val="36"/>
        </w:rPr>
        <w:t xml:space="preserve"> are i</w:t>
      </w:r>
      <w:r w:rsidR="007C7446">
        <w:rPr>
          <w:sz w:val="36"/>
        </w:rPr>
        <w:t xml:space="preserve">id. </w:t>
      </w:r>
      <w:r w:rsidR="00972E54">
        <w:rPr>
          <w:sz w:val="36"/>
        </w:rPr>
        <w:t>For AR(0), t</w:t>
      </w:r>
      <w:r w:rsidR="007C7446">
        <w:rPr>
          <w:sz w:val="36"/>
        </w:rPr>
        <w:t xml:space="preserve">he autocorrelation </w:t>
      </w:r>
      <w:r w:rsidR="00576FD1" w:rsidRPr="00576FD1">
        <w:rPr>
          <w:rFonts w:ascii="Symbol" w:hAnsi="Symbol"/>
          <w:sz w:val="36"/>
        </w:rPr>
        <w:t>r</w:t>
      </w:r>
      <w:r w:rsidR="00576FD1" w:rsidRPr="00576FD1">
        <w:rPr>
          <w:sz w:val="36"/>
          <w:vertAlign w:val="subscript"/>
        </w:rPr>
        <w:t>k</w:t>
      </w:r>
      <w:r w:rsidR="00576FD1">
        <w:rPr>
          <w:sz w:val="36"/>
        </w:rPr>
        <w:t xml:space="preserve"> </w:t>
      </w:r>
      <w:r w:rsidR="007C7446">
        <w:rPr>
          <w:sz w:val="36"/>
        </w:rPr>
        <w:t>is zero at any nonzero time lag.</w:t>
      </w:r>
    </w:p>
    <w:p w:rsidR="00972E54" w:rsidRDefault="00972E54" w:rsidP="00055012">
      <w:pPr>
        <w:rPr>
          <w:sz w:val="36"/>
        </w:rPr>
      </w:pPr>
    </w:p>
    <w:p w:rsidR="00597118" w:rsidRPr="00597118" w:rsidRDefault="00597118" w:rsidP="00597118">
      <w:pPr>
        <w:rPr>
          <w:sz w:val="36"/>
        </w:rPr>
      </w:pPr>
      <w:r w:rsidRPr="00597118">
        <w:rPr>
          <w:sz w:val="36"/>
        </w:rPr>
        <w:t>par(mfrow=c(2,3))</w:t>
      </w:r>
    </w:p>
    <w:p w:rsidR="00597118" w:rsidRPr="00597118" w:rsidRDefault="00597118" w:rsidP="00597118">
      <w:pPr>
        <w:rPr>
          <w:sz w:val="36"/>
        </w:rPr>
      </w:pPr>
      <w:r w:rsidRPr="00597118">
        <w:rPr>
          <w:sz w:val="36"/>
        </w:rPr>
        <w:t>d = rnorm(100)</w:t>
      </w:r>
    </w:p>
    <w:p w:rsidR="00597118" w:rsidRPr="00597118" w:rsidRDefault="00597118" w:rsidP="00597118">
      <w:pPr>
        <w:rPr>
          <w:sz w:val="36"/>
        </w:rPr>
      </w:pPr>
      <w:r w:rsidRPr="00597118">
        <w:rPr>
          <w:sz w:val="36"/>
        </w:rPr>
        <w:t>plot(1:100,d,xlab="time",ylab="y",main="iid noise")</w:t>
      </w:r>
    </w:p>
    <w:p w:rsidR="00597118" w:rsidRPr="00597118" w:rsidRDefault="00597118" w:rsidP="00597118">
      <w:pPr>
        <w:rPr>
          <w:sz w:val="36"/>
        </w:rPr>
      </w:pPr>
      <w:r w:rsidRPr="00597118">
        <w:rPr>
          <w:sz w:val="36"/>
        </w:rPr>
        <w:t>## y = d[2:100] + 0.8*d[1:99]</w:t>
      </w:r>
    </w:p>
    <w:p w:rsidR="00597118" w:rsidRPr="00597118" w:rsidRDefault="00597118" w:rsidP="00597118">
      <w:pPr>
        <w:rPr>
          <w:sz w:val="36"/>
        </w:rPr>
      </w:pPr>
      <w:r w:rsidRPr="00597118">
        <w:rPr>
          <w:sz w:val="36"/>
        </w:rPr>
        <w:t>y = rep(0,100)</w:t>
      </w:r>
    </w:p>
    <w:p w:rsidR="00597118" w:rsidRPr="00597118" w:rsidRDefault="00597118" w:rsidP="00597118">
      <w:pPr>
        <w:rPr>
          <w:sz w:val="36"/>
        </w:rPr>
      </w:pPr>
      <w:r w:rsidRPr="00597118">
        <w:rPr>
          <w:sz w:val="36"/>
        </w:rPr>
        <w:t>y[1] = d[1]</w:t>
      </w:r>
    </w:p>
    <w:p w:rsidR="00597118" w:rsidRPr="00597118" w:rsidRDefault="00597118" w:rsidP="00597118">
      <w:pPr>
        <w:rPr>
          <w:sz w:val="36"/>
        </w:rPr>
      </w:pPr>
      <w:r w:rsidRPr="00597118">
        <w:rPr>
          <w:sz w:val="36"/>
        </w:rPr>
        <w:t>for(i in 2:100){</w:t>
      </w:r>
    </w:p>
    <w:p w:rsidR="00597118" w:rsidRPr="00597118" w:rsidRDefault="00597118" w:rsidP="00597118">
      <w:pPr>
        <w:rPr>
          <w:sz w:val="36"/>
        </w:rPr>
      </w:pPr>
      <w:r w:rsidRPr="00597118">
        <w:rPr>
          <w:sz w:val="36"/>
        </w:rPr>
        <w:t>y[i] = 0.9*y[i-1] + d[i]</w:t>
      </w:r>
    </w:p>
    <w:p w:rsidR="00597118" w:rsidRPr="00597118" w:rsidRDefault="00597118" w:rsidP="00597118">
      <w:pPr>
        <w:rPr>
          <w:sz w:val="36"/>
        </w:rPr>
      </w:pPr>
      <w:r w:rsidRPr="00597118">
        <w:rPr>
          <w:sz w:val="36"/>
        </w:rPr>
        <w:t>}</w:t>
      </w:r>
    </w:p>
    <w:p w:rsidR="00597118" w:rsidRPr="00597118" w:rsidRDefault="00597118" w:rsidP="00597118">
      <w:pPr>
        <w:rPr>
          <w:sz w:val="36"/>
        </w:rPr>
      </w:pPr>
      <w:r w:rsidRPr="00597118">
        <w:rPr>
          <w:sz w:val="36"/>
        </w:rPr>
        <w:t>plot(1:100,y,xlab="time",ylab="y",main="AR(1) noise")</w:t>
      </w:r>
    </w:p>
    <w:p w:rsidR="00597118" w:rsidRPr="00597118" w:rsidRDefault="00597118" w:rsidP="00597118">
      <w:pPr>
        <w:rPr>
          <w:sz w:val="36"/>
        </w:rPr>
      </w:pPr>
      <w:r w:rsidRPr="00597118">
        <w:rPr>
          <w:sz w:val="36"/>
        </w:rPr>
        <w:t>## y2 = d[3:100] + 0.8*d[2:99] + 0.4[1:98]</w:t>
      </w:r>
    </w:p>
    <w:p w:rsidR="00597118" w:rsidRPr="00597118" w:rsidRDefault="00597118" w:rsidP="00597118">
      <w:pPr>
        <w:rPr>
          <w:sz w:val="36"/>
        </w:rPr>
      </w:pPr>
      <w:r w:rsidRPr="00597118">
        <w:rPr>
          <w:sz w:val="36"/>
        </w:rPr>
        <w:t>y2 = rep(0,100)</w:t>
      </w:r>
    </w:p>
    <w:p w:rsidR="00597118" w:rsidRPr="00597118" w:rsidRDefault="00597118" w:rsidP="00597118">
      <w:pPr>
        <w:rPr>
          <w:sz w:val="36"/>
        </w:rPr>
      </w:pPr>
      <w:r w:rsidRPr="00597118">
        <w:rPr>
          <w:sz w:val="36"/>
        </w:rPr>
        <w:t>y2[1:2] = d[1:2]</w:t>
      </w:r>
    </w:p>
    <w:p w:rsidR="00597118" w:rsidRPr="00597118" w:rsidRDefault="00597118" w:rsidP="00597118">
      <w:pPr>
        <w:rPr>
          <w:sz w:val="36"/>
        </w:rPr>
      </w:pPr>
      <w:r w:rsidRPr="00597118">
        <w:rPr>
          <w:sz w:val="36"/>
        </w:rPr>
        <w:t>for(i in 3:100){</w:t>
      </w:r>
    </w:p>
    <w:p w:rsidR="00597118" w:rsidRPr="00597118" w:rsidRDefault="00597118" w:rsidP="00597118">
      <w:pPr>
        <w:rPr>
          <w:sz w:val="36"/>
        </w:rPr>
      </w:pPr>
      <w:r w:rsidRPr="00597118">
        <w:rPr>
          <w:sz w:val="36"/>
        </w:rPr>
        <w:t>y2[i] = 0.6*y2[i-1] + .2*y2[i-2] + d[i]</w:t>
      </w:r>
    </w:p>
    <w:p w:rsidR="00597118" w:rsidRPr="00597118" w:rsidRDefault="00597118" w:rsidP="00597118">
      <w:pPr>
        <w:rPr>
          <w:sz w:val="36"/>
        </w:rPr>
      </w:pPr>
      <w:r w:rsidRPr="00597118">
        <w:rPr>
          <w:sz w:val="36"/>
        </w:rPr>
        <w:t>}</w:t>
      </w:r>
    </w:p>
    <w:p w:rsidR="00597118" w:rsidRPr="00597118" w:rsidRDefault="00597118" w:rsidP="00597118">
      <w:pPr>
        <w:rPr>
          <w:sz w:val="36"/>
        </w:rPr>
      </w:pPr>
    </w:p>
    <w:p w:rsidR="00597118" w:rsidRPr="00597118" w:rsidRDefault="00597118" w:rsidP="00597118">
      <w:pPr>
        <w:rPr>
          <w:sz w:val="36"/>
        </w:rPr>
      </w:pPr>
      <w:r w:rsidRPr="00597118">
        <w:rPr>
          <w:sz w:val="36"/>
        </w:rPr>
        <w:t>plot(1:100,y2,xlab="time",ylab="y",main="AR(2) noise")</w:t>
      </w:r>
    </w:p>
    <w:p w:rsidR="00597118" w:rsidRPr="00597118" w:rsidRDefault="00597118" w:rsidP="00597118">
      <w:pPr>
        <w:rPr>
          <w:sz w:val="36"/>
        </w:rPr>
      </w:pPr>
      <w:r w:rsidRPr="00597118">
        <w:rPr>
          <w:sz w:val="36"/>
        </w:rPr>
        <w:t>acf(d)</w:t>
      </w:r>
    </w:p>
    <w:p w:rsidR="00597118" w:rsidRPr="00597118" w:rsidRDefault="00597118" w:rsidP="00597118">
      <w:pPr>
        <w:rPr>
          <w:sz w:val="36"/>
        </w:rPr>
      </w:pPr>
      <w:r w:rsidRPr="00597118">
        <w:rPr>
          <w:sz w:val="36"/>
        </w:rPr>
        <w:t>acf(y)</w:t>
      </w:r>
    </w:p>
    <w:p w:rsidR="00597118" w:rsidRPr="00597118" w:rsidRDefault="00597118" w:rsidP="00597118">
      <w:pPr>
        <w:rPr>
          <w:sz w:val="36"/>
        </w:rPr>
      </w:pPr>
      <w:r w:rsidRPr="00597118">
        <w:rPr>
          <w:sz w:val="36"/>
        </w:rPr>
        <w:t>acf(y2)</w:t>
      </w:r>
    </w:p>
    <w:p w:rsidR="00F9014A" w:rsidRDefault="00F9014A" w:rsidP="00055012">
      <w:pPr>
        <w:rPr>
          <w:sz w:val="36"/>
        </w:rPr>
      </w:pPr>
    </w:p>
    <w:p w:rsidR="00055012" w:rsidRDefault="00055012" w:rsidP="00055012">
      <w:pPr>
        <w:rPr>
          <w:sz w:val="36"/>
        </w:rPr>
      </w:pPr>
    </w:p>
    <w:p w:rsidR="00D07B5A" w:rsidRDefault="00D07B5A" w:rsidP="00055012">
      <w:pPr>
        <w:rPr>
          <w:sz w:val="36"/>
        </w:rPr>
      </w:pPr>
      <w:r>
        <w:rPr>
          <w:sz w:val="36"/>
        </w:rPr>
        <w:t>3) Ignoring serial correlation.</w:t>
      </w:r>
    </w:p>
    <w:p w:rsidR="00C23A59" w:rsidRDefault="009279E7" w:rsidP="00055012">
      <w:pPr>
        <w:rPr>
          <w:sz w:val="36"/>
        </w:rPr>
      </w:pPr>
      <w:r>
        <w:rPr>
          <w:sz w:val="36"/>
        </w:rPr>
        <w:t xml:space="preserve">When serial correlation is present, using OLS to estimate </w:t>
      </w:r>
      <w:r w:rsidRPr="009279E7">
        <w:rPr>
          <w:rFonts w:ascii="Symbol" w:hAnsi="Symbol"/>
          <w:sz w:val="36"/>
        </w:rPr>
        <w:t>b</w:t>
      </w:r>
      <w:r>
        <w:rPr>
          <w:sz w:val="36"/>
        </w:rPr>
        <w:t>, the estimates will be unbiased, but with incorrect estimates of the variance, so CIs and tests will not be valid.</w:t>
      </w:r>
      <w:r w:rsidR="00C23A59">
        <w:rPr>
          <w:sz w:val="36"/>
        </w:rPr>
        <w:t xml:space="preserve"> See p311.</w:t>
      </w:r>
    </w:p>
    <w:p w:rsidR="009279E7" w:rsidRDefault="009279E7" w:rsidP="00055012">
      <w:pPr>
        <w:rPr>
          <w:sz w:val="36"/>
        </w:rPr>
      </w:pPr>
    </w:p>
    <w:p w:rsidR="00C23A59" w:rsidRDefault="009279E7" w:rsidP="00055012">
      <w:pPr>
        <w:rPr>
          <w:sz w:val="36"/>
        </w:rPr>
      </w:pPr>
      <w:r>
        <w:rPr>
          <w:sz w:val="36"/>
        </w:rPr>
        <w:t>4) GLS</w:t>
      </w:r>
      <w:r w:rsidR="00C23A59">
        <w:rPr>
          <w:sz w:val="36"/>
        </w:rPr>
        <w:t>.</w:t>
      </w:r>
    </w:p>
    <w:p w:rsidR="00C23A59" w:rsidRDefault="00C23A59" w:rsidP="00055012">
      <w:pPr>
        <w:rPr>
          <w:sz w:val="36"/>
        </w:rPr>
      </w:pPr>
      <w:r>
        <w:rPr>
          <w:sz w:val="36"/>
        </w:rPr>
        <w:t xml:space="preserve">When serial correlation is present, to get optimal estimates of </w:t>
      </w:r>
      <w:r w:rsidRPr="009279E7">
        <w:rPr>
          <w:rFonts w:ascii="Symbol" w:hAnsi="Symbol"/>
          <w:sz w:val="36"/>
        </w:rPr>
        <w:t>b</w:t>
      </w:r>
      <w:r>
        <w:rPr>
          <w:sz w:val="36"/>
        </w:rPr>
        <w:t xml:space="preserve">, you can use generalized least squares, GLS. If you know the covariance </w:t>
      </w:r>
      <w:r>
        <w:rPr>
          <w:rFonts w:ascii="Symbol" w:hAnsi="Symbol"/>
          <w:sz w:val="36"/>
        </w:rPr>
        <w:t></w:t>
      </w:r>
      <w:r>
        <w:rPr>
          <w:sz w:val="36"/>
        </w:rPr>
        <w:t xml:space="preserve"> between the observations, or can estimate it using the correlogram,</w:t>
      </w:r>
    </w:p>
    <w:p w:rsidR="00867F26" w:rsidRDefault="00C23A59" w:rsidP="00055012">
      <w:pPr>
        <w:rPr>
          <w:sz w:val="36"/>
        </w:rPr>
      </w:pPr>
      <w:r>
        <w:rPr>
          <w:sz w:val="36"/>
        </w:rPr>
        <w:t xml:space="preserve">then you can estimate </w:t>
      </w:r>
      <w:r w:rsidRPr="009279E7">
        <w:rPr>
          <w:rFonts w:ascii="Symbol" w:hAnsi="Symbol"/>
          <w:sz w:val="36"/>
        </w:rPr>
        <w:t>b</w:t>
      </w:r>
      <w:r>
        <w:rPr>
          <w:sz w:val="36"/>
        </w:rPr>
        <w:t xml:space="preserve"> using</w:t>
      </w:r>
      <w:r w:rsidR="002C64B8">
        <w:rPr>
          <w:sz w:val="36"/>
        </w:rPr>
        <w:t xml:space="preserve"> GLS. See the top of p313.</w:t>
      </w:r>
    </w:p>
    <w:p w:rsidR="00867F26" w:rsidRDefault="00867F26" w:rsidP="00055012">
      <w:pPr>
        <w:rPr>
          <w:sz w:val="36"/>
        </w:rPr>
      </w:pPr>
      <w:r>
        <w:rPr>
          <w:sz w:val="36"/>
        </w:rPr>
        <w:t xml:space="preserve">If ∑ = S S^T, then you can define generalized residuals </w:t>
      </w:r>
    </w:p>
    <w:p w:rsidR="001A62C7" w:rsidRDefault="00867F26" w:rsidP="00055012">
      <w:pPr>
        <w:rPr>
          <w:sz w:val="36"/>
        </w:rPr>
      </w:pPr>
      <w:r>
        <w:rPr>
          <w:sz w:val="36"/>
        </w:rPr>
        <w:t>S</w:t>
      </w:r>
      <w:r w:rsidRPr="00867F26">
        <w:rPr>
          <w:sz w:val="36"/>
          <w:vertAlign w:val="superscript"/>
        </w:rPr>
        <w:t>-1</w:t>
      </w:r>
      <w:r>
        <w:rPr>
          <w:sz w:val="36"/>
        </w:rPr>
        <w:t xml:space="preserve"> e, as described on p317. These should be uncorrelated. See p319.</w:t>
      </w:r>
    </w:p>
    <w:p w:rsidR="00867F26" w:rsidRDefault="001A62C7" w:rsidP="00055012">
      <w:pPr>
        <w:rPr>
          <w:sz w:val="36"/>
        </w:rPr>
      </w:pPr>
      <w:r>
        <w:rPr>
          <w:sz w:val="36"/>
        </w:rPr>
        <w:t>GLS can be implemented using the gls() function in R.</w:t>
      </w:r>
    </w:p>
    <w:p w:rsidR="00D07B5A" w:rsidRDefault="00D07B5A" w:rsidP="00055012">
      <w:pPr>
        <w:rPr>
          <w:sz w:val="36"/>
        </w:rPr>
      </w:pPr>
    </w:p>
    <w:p w:rsidR="00055012" w:rsidRDefault="009279E7" w:rsidP="00055012">
      <w:pPr>
        <w:rPr>
          <w:sz w:val="36"/>
        </w:rPr>
      </w:pPr>
      <w:r>
        <w:rPr>
          <w:sz w:val="36"/>
        </w:rPr>
        <w:t>5</w:t>
      </w:r>
      <w:r w:rsidR="00055012">
        <w:rPr>
          <w:sz w:val="36"/>
        </w:rPr>
        <w:t>) Projects.</w:t>
      </w:r>
    </w:p>
    <w:p w:rsidR="00997B89" w:rsidRPr="001E24C1" w:rsidRDefault="00997B89" w:rsidP="00997B89">
      <w:pPr>
        <w:pStyle w:val="PlainText"/>
        <w:rPr>
          <w:rFonts w:ascii="Times" w:hAnsi="Times"/>
          <w:sz w:val="36"/>
        </w:rPr>
      </w:pPr>
      <w:r w:rsidRPr="001E24C1">
        <w:rPr>
          <w:rFonts w:ascii="Times" w:hAnsi="Times"/>
          <w:sz w:val="36"/>
        </w:rPr>
        <w:t xml:space="preserve">The project is due by email </w:t>
      </w:r>
      <w:r w:rsidR="00530009" w:rsidRPr="00530009">
        <w:rPr>
          <w:rFonts w:ascii="Times" w:hAnsi="Times"/>
          <w:sz w:val="36"/>
        </w:rPr>
        <w:t>t</w:t>
      </w:r>
      <w:r w:rsidR="00530009">
        <w:rPr>
          <w:rFonts w:ascii="Times" w:hAnsi="Times"/>
          <w:sz w:val="36"/>
        </w:rPr>
        <w:t>o me (frederic@stat.ucla.edu) before</w:t>
      </w:r>
      <w:r w:rsidR="00530009" w:rsidRPr="00530009">
        <w:rPr>
          <w:rFonts w:ascii="Times" w:hAnsi="Times"/>
          <w:sz w:val="36"/>
        </w:rPr>
        <w:t xml:space="preserve"> 11pm on Sat, June 5.</w:t>
      </w:r>
    </w:p>
    <w:p w:rsidR="00997B89" w:rsidRPr="001E24C1" w:rsidRDefault="00D47814" w:rsidP="00D47814">
      <w:pPr>
        <w:rPr>
          <w:rFonts w:ascii="Times" w:hAnsi="Times"/>
          <w:sz w:val="36"/>
        </w:rPr>
      </w:pPr>
      <w:r w:rsidRPr="001E24C1">
        <w:rPr>
          <w:rFonts w:ascii="Times" w:hAnsi="Times"/>
          <w:sz w:val="36"/>
        </w:rPr>
        <w:t>a</w:t>
      </w:r>
      <w:r w:rsidR="00997B89" w:rsidRPr="001E24C1">
        <w:rPr>
          <w:rFonts w:ascii="Times" w:hAnsi="Times"/>
          <w:sz w:val="36"/>
        </w:rPr>
        <w:t>) Find a dataset on something you know more than the average person about, or are extremely interested in. It could be on the web or you can collect it yourself.</w:t>
      </w:r>
      <w:r w:rsidRPr="001E24C1">
        <w:rPr>
          <w:rFonts w:ascii="Times" w:hAnsi="Times"/>
          <w:sz w:val="36"/>
        </w:rPr>
        <w:t xml:space="preserve"> Your topic may be non-academic, and should be based on a genuine interest of yours, such as one of your hobbies or extra-curricular activities.</w:t>
      </w:r>
    </w:p>
    <w:p w:rsidR="00997B89" w:rsidRPr="001E24C1" w:rsidRDefault="00997B89" w:rsidP="00D47814">
      <w:pPr>
        <w:rPr>
          <w:rFonts w:ascii="Times" w:hAnsi="Times"/>
          <w:sz w:val="36"/>
        </w:rPr>
      </w:pPr>
    </w:p>
    <w:p w:rsidR="000C1E31" w:rsidRPr="001E24C1" w:rsidRDefault="000C1E31" w:rsidP="00997B89">
      <w:pPr>
        <w:pStyle w:val="PlainText"/>
        <w:rPr>
          <w:rFonts w:ascii="Times" w:hAnsi="Times"/>
          <w:sz w:val="36"/>
        </w:rPr>
      </w:pPr>
    </w:p>
    <w:p w:rsidR="00997B89" w:rsidRPr="001E24C1" w:rsidRDefault="00D47814" w:rsidP="00997B89">
      <w:pPr>
        <w:pStyle w:val="PlainText"/>
        <w:rPr>
          <w:rFonts w:ascii="Times" w:hAnsi="Times"/>
          <w:sz w:val="36"/>
        </w:rPr>
      </w:pPr>
      <w:r w:rsidRPr="001E24C1">
        <w:rPr>
          <w:rFonts w:ascii="Times" w:hAnsi="Times"/>
          <w:sz w:val="36"/>
        </w:rPr>
        <w:t>b</w:t>
      </w:r>
      <w:r w:rsidR="00997B89" w:rsidRPr="001E24C1">
        <w:rPr>
          <w:rFonts w:ascii="Times" w:hAnsi="Times"/>
          <w:sz w:val="36"/>
        </w:rPr>
        <w:t xml:space="preserve">) Your response variable, Y, should be non-negative-integer-valued. </w:t>
      </w:r>
    </w:p>
    <w:p w:rsidR="00997B89" w:rsidRPr="001E24C1" w:rsidRDefault="00D47814" w:rsidP="00997B89">
      <w:pPr>
        <w:pStyle w:val="PlainText"/>
        <w:rPr>
          <w:rFonts w:ascii="Times" w:hAnsi="Times"/>
          <w:sz w:val="36"/>
        </w:rPr>
      </w:pPr>
      <w:r w:rsidRPr="001E24C1">
        <w:rPr>
          <w:rFonts w:ascii="Times" w:hAnsi="Times"/>
          <w:sz w:val="36"/>
        </w:rPr>
        <w:t>c</w:t>
      </w:r>
      <w:r w:rsidR="00997B89" w:rsidRPr="001E24C1">
        <w:rPr>
          <w:rFonts w:ascii="Times" w:hAnsi="Times"/>
          <w:sz w:val="36"/>
        </w:rPr>
        <w:t>) You should also have at least 2 explanatory variables, and at least 20 observations (n).</w:t>
      </w:r>
    </w:p>
    <w:p w:rsidR="00D47814" w:rsidRPr="001E24C1" w:rsidRDefault="00D47814" w:rsidP="00997B89">
      <w:pPr>
        <w:pStyle w:val="PlainText"/>
        <w:rPr>
          <w:rFonts w:ascii="Times" w:hAnsi="Times"/>
          <w:sz w:val="36"/>
        </w:rPr>
      </w:pPr>
      <w:r w:rsidRPr="001E24C1">
        <w:rPr>
          <w:rFonts w:ascii="Times" w:hAnsi="Times"/>
          <w:sz w:val="36"/>
        </w:rPr>
        <w:t>d</w:t>
      </w:r>
      <w:r w:rsidR="00997B89" w:rsidRPr="001E24C1">
        <w:rPr>
          <w:rFonts w:ascii="Times" w:hAnsi="Times"/>
          <w:sz w:val="36"/>
        </w:rPr>
        <w:t>) Analyze your data using OLS, Poisson regression, kernel regression, and one other method (</w:t>
      </w:r>
      <w:r w:rsidRPr="001E24C1">
        <w:rPr>
          <w:rFonts w:ascii="Times" w:hAnsi="Times"/>
          <w:sz w:val="36"/>
        </w:rPr>
        <w:t>logistic</w:t>
      </w:r>
      <w:r w:rsidR="00997B89" w:rsidRPr="001E24C1">
        <w:rPr>
          <w:rFonts w:ascii="Times" w:hAnsi="Times"/>
          <w:sz w:val="36"/>
        </w:rPr>
        <w:t xml:space="preserve"> regressi</w:t>
      </w:r>
      <w:r w:rsidRPr="001E24C1">
        <w:rPr>
          <w:rFonts w:ascii="Times" w:hAnsi="Times"/>
          <w:sz w:val="36"/>
        </w:rPr>
        <w:t xml:space="preserve">on, least trimmed squares, GLS, </w:t>
      </w:r>
      <w:r w:rsidR="00997B89" w:rsidRPr="001E24C1">
        <w:rPr>
          <w:rFonts w:ascii="Times" w:hAnsi="Times"/>
          <w:sz w:val="36"/>
        </w:rPr>
        <w:t xml:space="preserve">m-estimation, </w:t>
      </w:r>
      <w:r w:rsidRPr="001E24C1">
        <w:rPr>
          <w:rFonts w:ascii="Times" w:hAnsi="Times"/>
          <w:sz w:val="36"/>
        </w:rPr>
        <w:t xml:space="preserve">or LASSO). </w:t>
      </w:r>
    </w:p>
    <w:p w:rsidR="000C1E31" w:rsidRPr="001E24C1" w:rsidRDefault="000C1E31" w:rsidP="000C1E31">
      <w:pPr>
        <w:rPr>
          <w:rFonts w:ascii="Times" w:hAnsi="Times"/>
          <w:sz w:val="36"/>
        </w:rPr>
      </w:pPr>
      <w:r w:rsidRPr="001E24C1">
        <w:rPr>
          <w:rFonts w:ascii="Times" w:hAnsi="Times"/>
          <w:sz w:val="36"/>
        </w:rPr>
        <w:t xml:space="preserve">e) Your written report should be 3-5 pages of written text, in a reasonable font with reasonable spacing, followed by as many figures and tables as you'd like at the end, in an appendix. </w:t>
      </w:r>
    </w:p>
    <w:p w:rsidR="000C1E31" w:rsidRPr="001E24C1" w:rsidRDefault="000C1E31" w:rsidP="000C1E31">
      <w:pPr>
        <w:rPr>
          <w:rFonts w:ascii="Times" w:hAnsi="Times"/>
          <w:sz w:val="36"/>
        </w:rPr>
      </w:pPr>
      <w:r w:rsidRPr="001E24C1">
        <w:rPr>
          <w:rFonts w:ascii="Times" w:hAnsi="Times"/>
          <w:sz w:val="36"/>
        </w:rPr>
        <w:t xml:space="preserve">f) Do not include the figures in your text. Instead, just have all the figures at the end. </w:t>
      </w:r>
    </w:p>
    <w:p w:rsidR="000C1E31" w:rsidRPr="001E24C1" w:rsidRDefault="000C1E31" w:rsidP="000C1E31">
      <w:pPr>
        <w:rPr>
          <w:rFonts w:ascii="Times" w:hAnsi="Times"/>
          <w:sz w:val="36"/>
        </w:rPr>
      </w:pPr>
      <w:r w:rsidRPr="001E24C1">
        <w:rPr>
          <w:rFonts w:ascii="Times" w:hAnsi="Times"/>
          <w:sz w:val="36"/>
        </w:rPr>
        <w:t xml:space="preserve">g) There is no need to explain in your text what the different methods you use are. Instead, focus on interpreting your results. Write your paper to an audience that knows statistics but does not know about your application. </w:t>
      </w:r>
    </w:p>
    <w:p w:rsidR="000C1E31" w:rsidRPr="001E24C1" w:rsidRDefault="000C1E31" w:rsidP="000C1E31">
      <w:pPr>
        <w:rPr>
          <w:rFonts w:ascii="Times" w:hAnsi="Times"/>
          <w:sz w:val="36"/>
        </w:rPr>
      </w:pPr>
      <w:r w:rsidRPr="001E24C1">
        <w:rPr>
          <w:rFonts w:ascii="Times" w:hAnsi="Times"/>
          <w:sz w:val="36"/>
        </w:rPr>
        <w:t xml:space="preserve">h) Your report should contain an introduction (1/2 to 1 page) explaining why your data are interesting or important, a results section (2-3 pages), in which you comment on each of your figures, tables, and results, and a conclusion (1/2 to 1 page), in which you summarize your main findings and describe problems with your dataset and analysis. </w:t>
      </w:r>
    </w:p>
    <w:p w:rsidR="000C1E31" w:rsidRPr="001E24C1" w:rsidRDefault="000C1E31" w:rsidP="000C1E31">
      <w:pPr>
        <w:rPr>
          <w:rFonts w:ascii="Times" w:hAnsi="Times"/>
          <w:sz w:val="36"/>
        </w:rPr>
      </w:pPr>
      <w:r w:rsidRPr="001E24C1">
        <w:rPr>
          <w:rFonts w:ascii="Times" w:hAnsi="Times"/>
          <w:sz w:val="36"/>
        </w:rPr>
        <w:t xml:space="preserve">i) In the results section, be sure to explain the main interesting features of your figures. Any figures that you do not comment on in your text should not be part of your report at all. </w:t>
      </w:r>
    </w:p>
    <w:p w:rsidR="000C1E31" w:rsidRPr="001E24C1" w:rsidRDefault="000C1E31" w:rsidP="000C1E31">
      <w:pPr>
        <w:rPr>
          <w:rFonts w:ascii="Times" w:hAnsi="Times"/>
          <w:sz w:val="36"/>
        </w:rPr>
      </w:pPr>
      <w:r w:rsidRPr="001E24C1">
        <w:rPr>
          <w:rFonts w:ascii="Times" w:hAnsi="Times"/>
          <w:sz w:val="36"/>
        </w:rPr>
        <w:t>j) Do not submit R code.</w:t>
      </w:r>
    </w:p>
    <w:p w:rsidR="000C1E31" w:rsidRPr="001E24C1" w:rsidRDefault="000C1E31" w:rsidP="000C1E31">
      <w:pPr>
        <w:pStyle w:val="PlainText"/>
        <w:rPr>
          <w:rFonts w:ascii="Times" w:hAnsi="Times"/>
          <w:sz w:val="36"/>
        </w:rPr>
      </w:pPr>
      <w:r w:rsidRPr="001E24C1">
        <w:rPr>
          <w:rFonts w:ascii="Times" w:hAnsi="Times"/>
          <w:sz w:val="36"/>
        </w:rPr>
        <w:t>k) In your conclusion, you are encouraged to speculate in interpreting your results and, in particular, to speculate on how any problems with your data collection or analysis may have influenced your results. You can speculate about what other methods might be better, what models might be better, or what variables might be more appropriate if you were going to study this further in the future.</w:t>
      </w:r>
    </w:p>
    <w:p w:rsidR="00997B89" w:rsidRPr="001E24C1" w:rsidRDefault="000C1E31" w:rsidP="00997B89">
      <w:pPr>
        <w:pStyle w:val="PlainText"/>
        <w:rPr>
          <w:rFonts w:ascii="Times" w:hAnsi="Times"/>
          <w:sz w:val="36"/>
        </w:rPr>
      </w:pPr>
      <w:r w:rsidRPr="001E24C1">
        <w:rPr>
          <w:rFonts w:ascii="Times" w:hAnsi="Times"/>
          <w:sz w:val="36"/>
        </w:rPr>
        <w:t>l</w:t>
      </w:r>
      <w:r w:rsidR="00D47814" w:rsidRPr="001E24C1">
        <w:rPr>
          <w:rFonts w:ascii="Times" w:hAnsi="Times"/>
          <w:sz w:val="36"/>
        </w:rPr>
        <w:t>) For each of the</w:t>
      </w:r>
      <w:r w:rsidR="00997B89" w:rsidRPr="001E24C1">
        <w:rPr>
          <w:rFonts w:ascii="Times" w:hAnsi="Times"/>
          <w:sz w:val="36"/>
        </w:rPr>
        <w:t xml:space="preserve"> methods</w:t>
      </w:r>
      <w:r w:rsidR="00D47814" w:rsidRPr="001E24C1">
        <w:rPr>
          <w:rFonts w:ascii="Times" w:hAnsi="Times"/>
          <w:sz w:val="36"/>
        </w:rPr>
        <w:t xml:space="preserve"> you use</w:t>
      </w:r>
      <w:r w:rsidR="00997B89" w:rsidRPr="001E24C1">
        <w:rPr>
          <w:rFonts w:ascii="Times" w:hAnsi="Times"/>
          <w:sz w:val="36"/>
        </w:rPr>
        <w:t xml:space="preserve">, </w:t>
      </w:r>
      <w:r w:rsidRPr="001E24C1">
        <w:rPr>
          <w:rFonts w:ascii="Times" w:hAnsi="Times"/>
          <w:sz w:val="36"/>
        </w:rPr>
        <w:t xml:space="preserve">show your residuals and analyze </w:t>
      </w:r>
      <w:r w:rsidR="00D47814" w:rsidRPr="001E24C1">
        <w:rPr>
          <w:rFonts w:ascii="Times" w:hAnsi="Times"/>
          <w:sz w:val="36"/>
        </w:rPr>
        <w:t>goodness-of-fit as appropriate.</w:t>
      </w:r>
    </w:p>
    <w:p w:rsidR="00D47814" w:rsidRPr="001E24C1" w:rsidRDefault="000C1E31" w:rsidP="00997B89">
      <w:pPr>
        <w:pStyle w:val="PlainText"/>
        <w:rPr>
          <w:rFonts w:ascii="Times" w:hAnsi="Times"/>
          <w:sz w:val="36"/>
        </w:rPr>
      </w:pPr>
      <w:r w:rsidRPr="001E24C1">
        <w:rPr>
          <w:rFonts w:ascii="Times" w:hAnsi="Times"/>
          <w:sz w:val="36"/>
        </w:rPr>
        <w:t>m</w:t>
      </w:r>
      <w:r w:rsidR="00D47814" w:rsidRPr="001E24C1">
        <w:rPr>
          <w:rFonts w:ascii="Times" w:hAnsi="Times"/>
          <w:sz w:val="36"/>
        </w:rPr>
        <w:t>) S</w:t>
      </w:r>
      <w:r w:rsidR="00997B89" w:rsidRPr="001E24C1">
        <w:rPr>
          <w:rFonts w:ascii="Times" w:hAnsi="Times"/>
          <w:sz w:val="36"/>
        </w:rPr>
        <w:t xml:space="preserve">how your </w:t>
      </w:r>
      <w:r w:rsidR="00D47814" w:rsidRPr="001E24C1">
        <w:rPr>
          <w:rFonts w:ascii="Times" w:hAnsi="Times"/>
          <w:sz w:val="36"/>
        </w:rPr>
        <w:t>fitted models</w:t>
      </w:r>
      <w:r w:rsidR="00997B89" w:rsidRPr="001E24C1">
        <w:rPr>
          <w:rFonts w:ascii="Times" w:hAnsi="Times"/>
          <w:sz w:val="36"/>
        </w:rPr>
        <w:t xml:space="preserve">. Point out the most interesting things in terms of the data. Point out particular outliers or interesting observations. </w:t>
      </w:r>
    </w:p>
    <w:p w:rsidR="00D823C3" w:rsidRPr="001E24C1" w:rsidRDefault="00D823C3" w:rsidP="00997B89">
      <w:pPr>
        <w:rPr>
          <w:rFonts w:ascii="Times" w:hAnsi="Times"/>
          <w:sz w:val="36"/>
        </w:rPr>
      </w:pPr>
    </w:p>
    <w:sectPr w:rsidR="00D823C3" w:rsidRPr="001E24C1" w:rsidSect="00D823C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55012"/>
    <w:rsid w:val="00055012"/>
    <w:rsid w:val="000C1E31"/>
    <w:rsid w:val="000C6923"/>
    <w:rsid w:val="00101281"/>
    <w:rsid w:val="001A62C7"/>
    <w:rsid w:val="001E24C1"/>
    <w:rsid w:val="00237B35"/>
    <w:rsid w:val="00261B2E"/>
    <w:rsid w:val="002C005F"/>
    <w:rsid w:val="002C64B8"/>
    <w:rsid w:val="003710FD"/>
    <w:rsid w:val="003F613A"/>
    <w:rsid w:val="00414D16"/>
    <w:rsid w:val="004200EA"/>
    <w:rsid w:val="004C7E23"/>
    <w:rsid w:val="00530009"/>
    <w:rsid w:val="00561906"/>
    <w:rsid w:val="005673E8"/>
    <w:rsid w:val="00576FD1"/>
    <w:rsid w:val="00597118"/>
    <w:rsid w:val="00597757"/>
    <w:rsid w:val="00601EEB"/>
    <w:rsid w:val="007C7446"/>
    <w:rsid w:val="00831A23"/>
    <w:rsid w:val="00867F26"/>
    <w:rsid w:val="009279E7"/>
    <w:rsid w:val="009337A8"/>
    <w:rsid w:val="00972E54"/>
    <w:rsid w:val="00997B89"/>
    <w:rsid w:val="00C23A59"/>
    <w:rsid w:val="00C76944"/>
    <w:rsid w:val="00CD4D24"/>
    <w:rsid w:val="00D07B5A"/>
    <w:rsid w:val="00D47814"/>
    <w:rsid w:val="00D823C3"/>
    <w:rsid w:val="00E214EC"/>
    <w:rsid w:val="00F9014A"/>
  </w:rsids>
  <m:mathPr>
    <m:mathFont m:val="Seou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12"/>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997B89"/>
    <w:rPr>
      <w:rFonts w:ascii="Courier" w:hAnsi="Courier"/>
      <w:sz w:val="21"/>
      <w:szCs w:val="21"/>
    </w:rPr>
  </w:style>
  <w:style w:type="character" w:customStyle="1" w:styleId="PlainTextChar">
    <w:name w:val="Plain Text Char"/>
    <w:basedOn w:val="DefaultParagraphFont"/>
    <w:link w:val="PlainText"/>
    <w:uiPriority w:val="99"/>
    <w:rsid w:val="00997B89"/>
    <w:rPr>
      <w:rFonts w:ascii="Courier" w:hAnsi="Courier"/>
      <w:sz w:val="21"/>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692</Words>
  <Characters>3945</Characters>
  <Application>Microsoft Macintosh Word</Application>
  <DocSecurity>0</DocSecurity>
  <Lines>32</Lines>
  <Paragraphs>7</Paragraphs>
  <ScaleCrop>false</ScaleCrop>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Schoenberg</dc:creator>
  <cp:keywords/>
  <cp:lastModifiedBy>Rick Schoenberg</cp:lastModifiedBy>
  <cp:revision>33</cp:revision>
  <dcterms:created xsi:type="dcterms:W3CDTF">2010-05-15T00:35:00Z</dcterms:created>
  <dcterms:modified xsi:type="dcterms:W3CDTF">2010-05-18T06:02:00Z</dcterms:modified>
</cp:coreProperties>
</file>